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A8D8" w14:textId="77777777" w:rsidR="005C0697" w:rsidRPr="00C2223E" w:rsidRDefault="005C0697" w:rsidP="005C0697">
      <w:pPr>
        <w:snapToGrid w:val="0"/>
        <w:rPr>
          <w:rFonts w:ascii="標楷體" w:eastAsia="標楷體" w:hAnsi="標楷體"/>
          <w:sz w:val="28"/>
          <w:szCs w:val="28"/>
        </w:rPr>
      </w:pPr>
      <w:r w:rsidRPr="00E24B7B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附件</w:t>
      </w:r>
      <w:proofErr w:type="gramStart"/>
      <w:r w:rsidRPr="00E24B7B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捌</w:t>
      </w:r>
      <w:proofErr w:type="gramEnd"/>
    </w:p>
    <w:p w14:paraId="04CF050B" w14:textId="77777777" w:rsidR="005C0697" w:rsidRDefault="005C0697" w:rsidP="005C0697">
      <w:pPr>
        <w:adjustRightInd w:val="0"/>
        <w:snapToGrid w:val="0"/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高雄市○○區○○國民小學○○○學年度</w:t>
      </w:r>
      <w:r w:rsidRPr="00C3694C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自編教材</w:t>
      </w:r>
      <w:r>
        <w:rPr>
          <w:rFonts w:ascii="標楷體" w:eastAsia="標楷體" w:hAnsi="標楷體" w:hint="eastAsia"/>
          <w:b/>
          <w:bCs/>
          <w:sz w:val="32"/>
          <w:szCs w:val="32"/>
        </w:rPr>
        <w:t>審查</w:t>
      </w:r>
      <w:r w:rsidRPr="00C325DA">
        <w:rPr>
          <w:rFonts w:ascii="標楷體" w:eastAsia="標楷體" w:hAnsi="標楷體" w:hint="eastAsia"/>
          <w:b/>
          <w:bCs/>
          <w:color w:val="FF0000"/>
          <w:sz w:val="32"/>
          <w:szCs w:val="32"/>
        </w:rPr>
        <w:t>參考表</w:t>
      </w:r>
      <w:r>
        <w:rPr>
          <w:rFonts w:ascii="標楷體" w:eastAsia="標楷體" w:hAnsi="標楷體" w:hint="eastAsia"/>
        </w:rPr>
        <w:t>（本項需呈現於課發會記錄中）</w:t>
      </w:r>
      <w:r w:rsidRPr="00965A78">
        <w:rPr>
          <w:rFonts w:ascii="標楷體" w:eastAsia="標楷體" w:hAnsi="標楷體" w:hint="eastAsia"/>
          <w:bdr w:val="single" w:sz="4" w:space="0" w:color="auto"/>
        </w:rPr>
        <w:t>可自行修改</w:t>
      </w:r>
    </w:p>
    <w:p w14:paraId="15012EAC" w14:textId="77777777" w:rsidR="005C0697" w:rsidRDefault="005C0697" w:rsidP="005C0697">
      <w:pPr>
        <w:adjustRightInd w:val="0"/>
        <w:snapToGrid w:val="0"/>
        <w:spacing w:beforeLines="50" w:befor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壹、基本資料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12"/>
        <w:gridCol w:w="2774"/>
        <w:gridCol w:w="1418"/>
        <w:gridCol w:w="8505"/>
      </w:tblGrid>
      <w:tr w:rsidR="005C0697" w14:paraId="650B3AF3" w14:textId="77777777" w:rsidTr="000C5BF6">
        <w:trPr>
          <w:trHeight w:val="177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9E2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送審領域/科目/課程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72EA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68EE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使用年級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37D8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□一年級□二年級□三年級□四年級□五年級□六年級</w:t>
            </w:r>
          </w:p>
        </w:tc>
      </w:tr>
      <w:tr w:rsidR="005C0697" w14:paraId="4C4652B7" w14:textId="77777777" w:rsidTr="000C5BF6">
        <w:trPr>
          <w:trHeight w:val="720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6240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送審內容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399F" w14:textId="77777777" w:rsidR="005C0697" w:rsidRDefault="005C0697" w:rsidP="000C5BF6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□教學設計(教案)       □學習單      □教材文本（含媒材…</w:t>
            </w:r>
            <w:proofErr w:type="gramStart"/>
            <w:r>
              <w:rPr>
                <w:rFonts w:ascii="標楷體" w:eastAsia="標楷體" w:hAnsi="標楷體" w:hint="eastAsia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</w:rPr>
              <w:t>等） □教師手冊</w:t>
            </w:r>
          </w:p>
        </w:tc>
      </w:tr>
      <w:tr w:rsidR="005C0697" w14:paraId="12510DA0" w14:textId="77777777" w:rsidTr="000C5BF6">
        <w:trPr>
          <w:trHeight w:val="508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1B09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F8F7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5C0697" w14:paraId="53A2A88A" w14:textId="77777777" w:rsidTr="000C5BF6">
        <w:trPr>
          <w:trHeight w:val="720"/>
        </w:trPr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6A32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對應學校願景/素養指標</w:t>
            </w:r>
          </w:p>
        </w:tc>
        <w:tc>
          <w:tcPr>
            <w:tcW w:w="1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ED69" w14:textId="77777777" w:rsidR="005C0697" w:rsidRPr="00965A78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14:paraId="22289658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貳、審查內容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016"/>
        <w:gridCol w:w="1211"/>
        <w:gridCol w:w="1576"/>
        <w:gridCol w:w="1577"/>
        <w:gridCol w:w="1577"/>
        <w:gridCol w:w="1577"/>
        <w:gridCol w:w="1577"/>
        <w:gridCol w:w="2322"/>
        <w:gridCol w:w="1353"/>
      </w:tblGrid>
      <w:tr w:rsidR="005C0697" w14:paraId="4FAC6465" w14:textId="77777777" w:rsidTr="000C5BF6"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6A24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單元/</w:t>
            </w:r>
          </w:p>
          <w:p w14:paraId="7F209515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34B3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引用出處</w:t>
            </w:r>
          </w:p>
        </w:tc>
        <w:tc>
          <w:tcPr>
            <w:tcW w:w="7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8A6C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審查指標</w:t>
            </w:r>
          </w:p>
          <w:p w14:paraId="64D93171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（此欄由開課領域/年級，先行自評）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4A9E94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課發會</w:t>
            </w:r>
            <w:proofErr w:type="gramEnd"/>
          </w:p>
          <w:p w14:paraId="78B28E7F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審查結果</w:t>
            </w:r>
          </w:p>
          <w:p w14:paraId="75118C5A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（此欄由課發會勾選）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426064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</w:t>
            </w:r>
          </w:p>
          <w:p w14:paraId="3678B45F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修正項目</w:t>
            </w:r>
          </w:p>
        </w:tc>
      </w:tr>
      <w:tr w:rsidR="005C0697" w14:paraId="2455046A" w14:textId="77777777" w:rsidTr="000C5B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6643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D94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23F2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.學習效益</w:t>
            </w:r>
          </w:p>
        </w:tc>
        <w:tc>
          <w:tcPr>
            <w:tcW w:w="4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E90F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二.內容結構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BEE3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三.邏輯關連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ED86" w14:textId="77777777" w:rsidR="005C0697" w:rsidRDefault="005C0697" w:rsidP="000C5BF6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E641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</w:tr>
      <w:tr w:rsidR="005C0697" w14:paraId="5873012B" w14:textId="77777777" w:rsidTr="000C5B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0958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6B51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EBB3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1.符合學生學習需要，並有助於達成課程目標。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13D0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1.教學設計有系統具邏輯關聯，符合學習重點。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C79C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2.活動設計能符合素養導向教學設計理念，能引發學生學習動機並進行探究學習。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9C96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3.評量方式多元化，評量面向符合課程目標(兼顧認知、態度與技能)。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1C6D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1.課程規劃主題能呼應學校課程願景及發展特色。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7E0E" w14:textId="77777777" w:rsidR="005C0697" w:rsidRDefault="005C0697" w:rsidP="000C5BF6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ADAF" w14:textId="77777777" w:rsidR="005C0697" w:rsidRDefault="005C0697" w:rsidP="000C5BF6">
            <w:pPr>
              <w:rPr>
                <w:rFonts w:ascii="標楷體" w:eastAsia="標楷體" w:hAnsi="標楷體"/>
              </w:rPr>
            </w:pPr>
          </w:p>
        </w:tc>
      </w:tr>
      <w:tr w:rsidR="005C0697" w14:paraId="45A337E0" w14:textId="77777777" w:rsidTr="000C5BF6">
        <w:trPr>
          <w:trHeight w:val="677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AC5B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14:paraId="67E101D0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           ）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71D6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0072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16111039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2975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794B43AB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F2FA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7CC94466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E641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70FB2659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2342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□符合</w:t>
            </w:r>
          </w:p>
          <w:p w14:paraId="56848FCA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□不符合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8D191E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□通過</w:t>
            </w:r>
          </w:p>
          <w:p w14:paraId="5E095A7B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□修正後通過</w:t>
            </w:r>
          </w:p>
          <w:p w14:paraId="27E0FE92" w14:textId="77777777" w:rsidR="005C0697" w:rsidRDefault="005C0697" w:rsidP="000C5BF6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□不通過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2F15D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-1</w:t>
            </w:r>
          </w:p>
          <w:p w14:paraId="0942842F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□二-1</w:t>
            </w:r>
          </w:p>
          <w:p w14:paraId="57D5BB3E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□二-2</w:t>
            </w:r>
          </w:p>
          <w:p w14:paraId="3D7D0DE5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□二-3</w:t>
            </w:r>
          </w:p>
          <w:p w14:paraId="018AD1E7" w14:textId="77777777" w:rsidR="005C0697" w:rsidRDefault="005C0697" w:rsidP="000C5BF6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□三-1</w:t>
            </w:r>
          </w:p>
        </w:tc>
      </w:tr>
    </w:tbl>
    <w:p w14:paraId="21A3659E" w14:textId="77777777" w:rsidR="005C0697" w:rsidRDefault="005C0697" w:rsidP="005C0697">
      <w:pPr>
        <w:adjustRightInd w:val="0"/>
        <w:snapToGrid w:val="0"/>
        <w:spacing w:beforeLines="50" w:before="120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（表格若不足，請自行增列）</w:t>
      </w:r>
    </w:p>
    <w:p w14:paraId="147E2A27" w14:textId="77777777" w:rsidR="005C0697" w:rsidRDefault="005C0697" w:rsidP="005C069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※備註：</w:t>
      </w:r>
    </w:p>
    <w:p w14:paraId="4723E625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一、教材形態：</w:t>
      </w:r>
    </w:p>
    <w:p w14:paraId="4740FA53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（一）教案設計宜符合相關規範(探究課程設計、社團活動、其它類：學習扶助、自主學習、學校行事轉化課程等)</w:t>
      </w:r>
    </w:p>
    <w:p w14:paraId="22D016AC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（二）可為紙本或數位型態，</w:t>
      </w:r>
      <w:proofErr w:type="gramStart"/>
      <w:r>
        <w:rPr>
          <w:rFonts w:ascii="標楷體" w:eastAsia="標楷體" w:hAnsi="標楷體" w:hint="eastAsia"/>
        </w:rPr>
        <w:t>惟皆需</w:t>
      </w:r>
      <w:proofErr w:type="gramEnd"/>
      <w:r>
        <w:rPr>
          <w:rFonts w:ascii="標楷體" w:eastAsia="標楷體" w:hAnsi="標楷體" w:hint="eastAsia"/>
        </w:rPr>
        <w:t>註明購置或選用教材來源出處。</w:t>
      </w:r>
    </w:p>
    <w:p w14:paraId="24029A21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（三）可為文本、學習單、圖片、音樂、影片…</w:t>
      </w:r>
      <w:proofErr w:type="gramStart"/>
      <w:r>
        <w:rPr>
          <w:rFonts w:ascii="標楷體" w:eastAsia="標楷體" w:hAnsi="標楷體" w:hint="eastAsia"/>
        </w:rPr>
        <w:t>…</w:t>
      </w:r>
      <w:proofErr w:type="gramEnd"/>
      <w:r>
        <w:rPr>
          <w:rFonts w:ascii="標楷體" w:eastAsia="標楷體" w:hAnsi="標楷體" w:hint="eastAsia"/>
        </w:rPr>
        <w:t>等，惟需切合課程目標。</w:t>
      </w:r>
    </w:p>
    <w:p w14:paraId="12DFAF12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二、教材內容：</w:t>
      </w:r>
    </w:p>
    <w:p w14:paraId="2A4BF92B" w14:textId="77777777" w:rsidR="005C0697" w:rsidRDefault="005C0697" w:rsidP="005C0697">
      <w:pPr>
        <w:adjustRightInd w:val="0"/>
        <w:snapToGrid w:val="0"/>
        <w:ind w:leftChars="6" w:left="1202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（一）校訂課程內容應力求跨領域課程概念之落實，不得與既有之學習領域綱要學習重點(學習內容與學習表現)或領域教科書教材有所重複。</w:t>
      </w:r>
    </w:p>
    <w:p w14:paraId="3FA29FDE" w14:textId="77777777" w:rsidR="005C0697" w:rsidRDefault="005C0697" w:rsidP="005C0697">
      <w:pPr>
        <w:adjustRightInd w:val="0"/>
        <w:snapToGrid w:val="0"/>
        <w:ind w:leftChars="6" w:left="1202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（二）有關資訊之融入，請依據</w:t>
      </w:r>
      <w:r w:rsidRPr="007E00A7">
        <w:rPr>
          <w:rFonts w:ascii="標楷體" w:eastAsia="標楷體" w:hAnsi="標楷體" w:hint="eastAsia"/>
        </w:rPr>
        <w:t>國民小學科技教育及資訊課程發展參考說明</w:t>
      </w:r>
      <w:r>
        <w:rPr>
          <w:rFonts w:ascii="標楷體" w:eastAsia="標楷體" w:hAnsi="標楷體" w:hint="eastAsia"/>
        </w:rPr>
        <w:t>內涵設計。</w:t>
      </w:r>
    </w:p>
    <w:p w14:paraId="5CDBD8CB" w14:textId="77777777" w:rsidR="005C0697" w:rsidRDefault="005C0697" w:rsidP="005C0697">
      <w:pPr>
        <w:adjustRightInd w:val="0"/>
        <w:snapToGrid w:val="0"/>
        <w:ind w:left="725" w:hangingChars="302" w:hanging="72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（三）有關相關議題之融入，請依據課程融入說明手冊各教育階段之內涵設計，以避免爭議。</w:t>
      </w:r>
    </w:p>
    <w:p w14:paraId="7918D915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三、教材選用：</w:t>
      </w:r>
    </w:p>
    <w:p w14:paraId="494CE5B4" w14:textId="77777777" w:rsidR="005C0697" w:rsidRDefault="005C0697" w:rsidP="005C0697">
      <w:pPr>
        <w:adjustRightInd w:val="0"/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（一）若為印製選用，</w:t>
      </w:r>
      <w:proofErr w:type="gramStart"/>
      <w:r>
        <w:rPr>
          <w:rFonts w:ascii="標楷體" w:eastAsia="標楷體" w:hAnsi="標楷體" w:hint="eastAsia"/>
        </w:rPr>
        <w:t>請確依</w:t>
      </w:r>
      <w:proofErr w:type="gramEnd"/>
      <w:r>
        <w:rPr>
          <w:rFonts w:ascii="標楷體" w:eastAsia="標楷體" w:hAnsi="標楷體" w:hint="eastAsia"/>
        </w:rPr>
        <w:t>著作權法第四十六條及相關規定。</w:t>
      </w:r>
    </w:p>
    <w:p w14:paraId="2614F399" w14:textId="77777777" w:rsidR="005C0697" w:rsidRDefault="005C0697" w:rsidP="005C0697">
      <w:pPr>
        <w:adjustRightInd w:val="0"/>
        <w:snapToGrid w:val="0"/>
        <w:ind w:left="1188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（二）因校訂課程強調由學校安排，以形塑學校教育願景及學生適性發展，包含跨領域統整性主題/專題/議題探究課程、社團活動與技藝課程、特殊需求領域課程以及本土語文/新住民語文、服務學習、戶外教育、</w:t>
      </w:r>
      <w:proofErr w:type="gramStart"/>
      <w:r>
        <w:rPr>
          <w:rFonts w:ascii="標楷體" w:eastAsia="標楷體" w:hAnsi="標楷體" w:hint="eastAsia"/>
        </w:rPr>
        <w:t>班際或校際</w:t>
      </w:r>
      <w:proofErr w:type="gramEnd"/>
      <w:r>
        <w:rPr>
          <w:rFonts w:ascii="標楷體" w:eastAsia="標楷體" w:hAnsi="標楷體" w:hint="eastAsia"/>
        </w:rPr>
        <w:t>交流、自治活動、班級輔導、學生自主學習、領域補救教學等其他類課程，</w:t>
      </w:r>
      <w:r>
        <w:rPr>
          <w:rFonts w:ascii="標楷體" w:eastAsia="標楷體" w:hAnsi="標楷體" w:hint="eastAsia"/>
          <w:b/>
          <w:u w:val="single"/>
        </w:rPr>
        <w:t>故不宜購置單一文本作為全學年度/期之校訂課程之教材</w:t>
      </w:r>
      <w:r>
        <w:rPr>
          <w:rFonts w:ascii="標楷體" w:eastAsia="標楷體" w:hAnsi="標楷體" w:hint="eastAsia"/>
        </w:rPr>
        <w:t>。</w:t>
      </w:r>
    </w:p>
    <w:p w14:paraId="0CD1F9D2" w14:textId="77777777" w:rsidR="005C0697" w:rsidRDefault="005C0697" w:rsidP="005C0697">
      <w:pPr>
        <w:adjustRightInd w:val="0"/>
        <w:snapToGrid w:val="0"/>
        <w:ind w:leftChars="-5" w:left="924" w:hangingChars="390" w:hanging="9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四、審查原則：</w:t>
      </w:r>
    </w:p>
    <w:p w14:paraId="6E699A78" w14:textId="77777777" w:rsidR="005C0697" w:rsidRDefault="005C0697" w:rsidP="005C0697">
      <w:pPr>
        <w:adjustRightInd w:val="0"/>
        <w:snapToGrid w:val="0"/>
        <w:ind w:leftChars="-5" w:left="924" w:hangingChars="390" w:hanging="93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（一）各開課領域/年級可於領域教學研究會或學年會議中，先行自評，並將自評結果</w:t>
      </w:r>
      <w:proofErr w:type="gramStart"/>
      <w:r>
        <w:rPr>
          <w:rFonts w:ascii="標楷體" w:eastAsia="標楷體" w:hAnsi="標楷體" w:hint="eastAsia"/>
        </w:rPr>
        <w:t>送課發</w:t>
      </w:r>
      <w:proofErr w:type="gramEnd"/>
      <w:r>
        <w:rPr>
          <w:rFonts w:ascii="標楷體" w:eastAsia="標楷體" w:hAnsi="標楷體" w:hint="eastAsia"/>
        </w:rPr>
        <w:t>會審議。</w:t>
      </w:r>
    </w:p>
    <w:p w14:paraId="6457DBBD" w14:textId="77777777" w:rsidR="005C0697" w:rsidRDefault="005C0697" w:rsidP="005C0697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（二）審查</w:t>
      </w:r>
      <w:proofErr w:type="gramStart"/>
      <w:r>
        <w:rPr>
          <w:rFonts w:ascii="標楷體" w:eastAsia="標楷體" w:hAnsi="標楷體" w:hint="eastAsia"/>
        </w:rPr>
        <w:t>規準</w:t>
      </w:r>
      <w:proofErr w:type="gramEnd"/>
      <w:r>
        <w:rPr>
          <w:rFonts w:ascii="標楷體" w:eastAsia="標楷體" w:hAnsi="標楷體" w:hint="eastAsia"/>
        </w:rPr>
        <w:t>：</w:t>
      </w:r>
    </w:p>
    <w:p w14:paraId="1995BC1A" w14:textId="77777777" w:rsidR="005C0697" w:rsidRDefault="005C0697" w:rsidP="005C0697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1、審查指標5項全符合者，為「領域/學年自評通過」。</w:t>
      </w:r>
    </w:p>
    <w:p w14:paraId="205DEE24" w14:textId="77777777" w:rsidR="005C0697" w:rsidRDefault="005C0697" w:rsidP="005C0697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2、</w:t>
      </w:r>
      <w:proofErr w:type="gramStart"/>
      <w:r>
        <w:rPr>
          <w:rFonts w:ascii="標楷體" w:eastAsia="標楷體" w:hAnsi="標楷體" w:hint="eastAsia"/>
        </w:rPr>
        <w:t>經課發會</w:t>
      </w:r>
      <w:proofErr w:type="gramEnd"/>
      <w:r>
        <w:rPr>
          <w:rFonts w:ascii="標楷體" w:eastAsia="標楷體" w:hAnsi="標楷體" w:hint="eastAsia"/>
        </w:rPr>
        <w:t>決議有任1項不符合，勾選為「修正後通過」，請開課領域/年級依據該項修正，得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送教務處審查。</w:t>
      </w:r>
    </w:p>
    <w:p w14:paraId="4E859380" w14:textId="77777777" w:rsidR="005C0697" w:rsidRDefault="005C0697" w:rsidP="005C0697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3、勾選為「不通過」者，開課領域/年級修正後需再</w:t>
      </w:r>
      <w:proofErr w:type="gramStart"/>
      <w:r>
        <w:rPr>
          <w:rFonts w:ascii="標楷體" w:eastAsia="標楷體" w:hAnsi="標楷體" w:hint="eastAsia"/>
        </w:rPr>
        <w:t>經課發會</w:t>
      </w:r>
      <w:proofErr w:type="gramEnd"/>
      <w:r>
        <w:rPr>
          <w:rFonts w:ascii="標楷體" w:eastAsia="標楷體" w:hAnsi="標楷體" w:hint="eastAsia"/>
        </w:rPr>
        <w:t>決議，方可通過。</w:t>
      </w:r>
    </w:p>
    <w:p w14:paraId="757866B8" w14:textId="77777777" w:rsidR="005C0697" w:rsidRPr="00965A78" w:rsidRDefault="005C0697" w:rsidP="005C0697">
      <w:pPr>
        <w:rPr>
          <w:rFonts w:ascii="標楷體" w:eastAsia="標楷體" w:hAnsi="標楷體"/>
          <w:b/>
        </w:rPr>
      </w:pPr>
    </w:p>
    <w:p w14:paraId="27099D27" w14:textId="77777777" w:rsidR="005C0697" w:rsidRPr="00E24B7B" w:rsidRDefault="005C0697" w:rsidP="005C0697">
      <w:pPr>
        <w:adjustRightInd w:val="0"/>
        <w:snapToGrid w:val="0"/>
        <w:ind w:leftChars="-5" w:left="1176" w:hangingChars="495" w:hanging="1188"/>
        <w:rPr>
          <w:rFonts w:ascii="標楷體" w:eastAsia="標楷體" w:hAnsi="標楷體"/>
        </w:rPr>
      </w:pPr>
    </w:p>
    <w:p w14:paraId="36DEA1D5" w14:textId="77777777" w:rsidR="005C0697" w:rsidRPr="00C2223E" w:rsidRDefault="005C0697" w:rsidP="005C0697">
      <w:pPr>
        <w:adjustRightInd w:val="0"/>
        <w:snapToGrid w:val="0"/>
        <w:spacing w:beforeLines="50" w:before="120"/>
        <w:jc w:val="right"/>
        <w:rPr>
          <w:rFonts w:ascii="標楷體" w:eastAsia="標楷體" w:hAnsi="標楷體"/>
        </w:rPr>
      </w:pPr>
    </w:p>
    <w:p w14:paraId="15F338DB" w14:textId="77777777" w:rsidR="005C0697" w:rsidRPr="00C2223E" w:rsidRDefault="005C0697" w:rsidP="005C0697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r w:rsidRPr="00C2223E">
        <w:rPr>
          <w:rFonts w:ascii="標楷體" w:eastAsia="標楷體" w:hAnsi="標楷體" w:hint="eastAsia"/>
        </w:rPr>
        <w:t>開課領域/</w:t>
      </w:r>
      <w:r>
        <w:rPr>
          <w:rFonts w:ascii="標楷體" w:eastAsia="標楷體" w:hAnsi="標楷體" w:hint="eastAsia"/>
        </w:rPr>
        <w:t>學年</w:t>
      </w:r>
      <w:r w:rsidRPr="00C2223E">
        <w:rPr>
          <w:rFonts w:ascii="標楷體" w:eastAsia="標楷體" w:hAnsi="標楷體" w:hint="eastAsia"/>
        </w:rPr>
        <w:t>代表：</w:t>
      </w:r>
      <w:r w:rsidRPr="00C2223E">
        <w:rPr>
          <w:rFonts w:ascii="標楷體" w:eastAsia="標楷體" w:hAnsi="標楷體"/>
          <w:u w:val="single"/>
        </w:rPr>
        <w:t xml:space="preserve">                </w:t>
      </w:r>
      <w:r w:rsidRPr="00C2223E">
        <w:rPr>
          <w:rFonts w:ascii="標楷體" w:eastAsia="標楷體" w:hAnsi="標楷體"/>
        </w:rPr>
        <w:t>（簽名）</w:t>
      </w:r>
    </w:p>
    <w:p w14:paraId="2ED8E02F" w14:textId="77777777" w:rsidR="005C0697" w:rsidRPr="00C2223E" w:rsidRDefault="005C0697" w:rsidP="005C0697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proofErr w:type="gramStart"/>
      <w:r w:rsidRPr="00C2223E">
        <w:rPr>
          <w:rFonts w:ascii="標楷體" w:eastAsia="標楷體" w:hAnsi="標楷體" w:hint="eastAsia"/>
        </w:rPr>
        <w:t>課發會</w:t>
      </w:r>
      <w:proofErr w:type="gramEnd"/>
      <w:r w:rsidRPr="00C2223E">
        <w:rPr>
          <w:rFonts w:ascii="標楷體" w:eastAsia="標楷體" w:hAnsi="標楷體" w:hint="eastAsia"/>
        </w:rPr>
        <w:t>代表</w:t>
      </w:r>
      <w:r w:rsidRPr="00C2223E">
        <w:rPr>
          <w:rFonts w:ascii="標楷體" w:eastAsia="標楷體" w:hAnsi="標楷體"/>
        </w:rPr>
        <w:t>：</w:t>
      </w:r>
      <w:r w:rsidRPr="00C2223E">
        <w:rPr>
          <w:rFonts w:ascii="標楷體" w:eastAsia="標楷體" w:hAnsi="標楷體"/>
          <w:u w:val="single"/>
        </w:rPr>
        <w:t xml:space="preserve">                </w:t>
      </w:r>
      <w:r w:rsidRPr="00C2223E">
        <w:rPr>
          <w:rFonts w:ascii="標楷體" w:eastAsia="標楷體" w:hAnsi="標楷體"/>
        </w:rPr>
        <w:t>（簽名）</w:t>
      </w:r>
    </w:p>
    <w:p w14:paraId="511D2E82" w14:textId="77777777" w:rsidR="005C0697" w:rsidRPr="00C2223E" w:rsidRDefault="005C0697" w:rsidP="005C0697">
      <w:pPr>
        <w:adjustRightInd w:val="0"/>
        <w:snapToGrid w:val="0"/>
        <w:spacing w:line="560" w:lineRule="exact"/>
        <w:ind w:left="725" w:hangingChars="302" w:hanging="725"/>
        <w:jc w:val="right"/>
        <w:rPr>
          <w:rFonts w:ascii="標楷體" w:eastAsia="標楷體" w:hAnsi="標楷體"/>
        </w:rPr>
      </w:pPr>
      <w:r w:rsidRPr="00C2223E">
        <w:rPr>
          <w:rFonts w:ascii="標楷體" w:eastAsia="標楷體" w:hAnsi="標楷體"/>
        </w:rPr>
        <w:t>審查日期：</w:t>
      </w:r>
      <w:r w:rsidRPr="00C2223E">
        <w:rPr>
          <w:rFonts w:ascii="標楷體" w:eastAsia="標楷體" w:hAnsi="標楷體"/>
          <w:u w:val="single"/>
        </w:rPr>
        <w:t xml:space="preserve">      </w:t>
      </w:r>
      <w:r w:rsidRPr="00C2223E">
        <w:rPr>
          <w:rFonts w:ascii="標楷體" w:eastAsia="標楷體" w:hAnsi="標楷體"/>
        </w:rPr>
        <w:t>年</w:t>
      </w:r>
    </w:p>
    <w:p w14:paraId="5B5223A4" w14:textId="7F05758A" w:rsidR="00692C2E" w:rsidRPr="005C0697" w:rsidRDefault="00692C2E" w:rsidP="005C0697"/>
    <w:sectPr w:rsidR="00692C2E" w:rsidRPr="005C0697" w:rsidSect="00AF179C">
      <w:footerReference w:type="default" r:id="rId8"/>
      <w:pgSz w:w="16838" w:h="11906" w:orient="landscape"/>
      <w:pgMar w:top="1021" w:right="851" w:bottom="1021" w:left="851" w:header="720" w:footer="720" w:gutter="0"/>
      <w:cols w:space="720"/>
      <w:docGrid w:linePitch="6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357B2" w14:textId="77777777" w:rsidR="002A5205" w:rsidRDefault="002A5205">
      <w:r>
        <w:separator/>
      </w:r>
    </w:p>
  </w:endnote>
  <w:endnote w:type="continuationSeparator" w:id="0">
    <w:p w14:paraId="25DC6C13" w14:textId="77777777" w:rsidR="002A5205" w:rsidRDefault="002A5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1D59" w14:textId="77777777" w:rsidR="00B77512" w:rsidRDefault="00B77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2AD2E" w14:textId="77777777" w:rsidR="002A5205" w:rsidRDefault="002A5205">
      <w:r>
        <w:rPr>
          <w:color w:val="000000"/>
        </w:rPr>
        <w:separator/>
      </w:r>
    </w:p>
  </w:footnote>
  <w:footnote w:type="continuationSeparator" w:id="0">
    <w:p w14:paraId="3467A35D" w14:textId="77777777" w:rsidR="002A5205" w:rsidRDefault="002A5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EF9"/>
    <w:multiLevelType w:val="hybridMultilevel"/>
    <w:tmpl w:val="8D068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3F6EDE"/>
    <w:multiLevelType w:val="multilevel"/>
    <w:tmpl w:val="33D26D0A"/>
    <w:lvl w:ilvl="0">
      <w:numFmt w:val="bullet"/>
      <w:lvlText w:val="□"/>
      <w:lvlJc w:val="left"/>
      <w:pPr>
        <w:ind w:left="501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07DA781E"/>
    <w:multiLevelType w:val="hybridMultilevel"/>
    <w:tmpl w:val="5C48A628"/>
    <w:lvl w:ilvl="0" w:tplc="C3C28CA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cs="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13A67"/>
    <w:multiLevelType w:val="hybridMultilevel"/>
    <w:tmpl w:val="38243132"/>
    <w:lvl w:ilvl="0" w:tplc="1D24327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CB7B52"/>
    <w:multiLevelType w:val="hybridMultilevel"/>
    <w:tmpl w:val="26B68462"/>
    <w:lvl w:ilvl="0" w:tplc="0D2CBD7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6B28FE"/>
    <w:multiLevelType w:val="hybridMultilevel"/>
    <w:tmpl w:val="8C5C4B2C"/>
    <w:lvl w:ilvl="0" w:tplc="3A5C4CC2">
      <w:start w:val="1"/>
      <w:numFmt w:val="taiwaneseCountingThousand"/>
      <w:lvlText w:val="（%1）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3E14E5"/>
    <w:multiLevelType w:val="multilevel"/>
    <w:tmpl w:val="8ACC43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9" w:hanging="489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5621D"/>
    <w:multiLevelType w:val="hybridMultilevel"/>
    <w:tmpl w:val="03D432AE"/>
    <w:lvl w:ilvl="0" w:tplc="841A827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CB4CD3"/>
    <w:multiLevelType w:val="multilevel"/>
    <w:tmpl w:val="221E368C"/>
    <w:lvl w:ilvl="0">
      <w:start w:val="2"/>
      <w:numFmt w:val="taiwaneseCountingThousand"/>
      <w:lvlText w:val="%1、"/>
      <w:lvlJc w:val="left"/>
      <w:pPr>
        <w:ind w:left="489" w:hanging="48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E0310E"/>
    <w:multiLevelType w:val="multilevel"/>
    <w:tmpl w:val="251E79A0"/>
    <w:lvl w:ilvl="0">
      <w:start w:val="1"/>
      <w:numFmt w:val="taiwaneseCountingThousand"/>
      <w:lvlText w:val="%1、"/>
      <w:lvlJc w:val="left"/>
      <w:pPr>
        <w:ind w:left="147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953" w:hanging="48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41385625"/>
    <w:multiLevelType w:val="hybridMultilevel"/>
    <w:tmpl w:val="D744C4E6"/>
    <w:lvl w:ilvl="0" w:tplc="ADA62E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412DC6"/>
    <w:multiLevelType w:val="multilevel"/>
    <w:tmpl w:val="7E74A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8C5453"/>
    <w:multiLevelType w:val="hybridMultilevel"/>
    <w:tmpl w:val="D02E0E40"/>
    <w:lvl w:ilvl="0" w:tplc="9E8E467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713527"/>
    <w:multiLevelType w:val="hybridMultilevel"/>
    <w:tmpl w:val="AD8C4F08"/>
    <w:lvl w:ilvl="0" w:tplc="54DCF6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F104FF"/>
    <w:multiLevelType w:val="hybridMultilevel"/>
    <w:tmpl w:val="8064E528"/>
    <w:lvl w:ilvl="0" w:tplc="FBA8F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69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32"/>
    <w:rsid w:val="000024EF"/>
    <w:rsid w:val="00005C36"/>
    <w:rsid w:val="0001171A"/>
    <w:rsid w:val="00011ABE"/>
    <w:rsid w:val="00011E78"/>
    <w:rsid w:val="0001377F"/>
    <w:rsid w:val="000139A1"/>
    <w:rsid w:val="000264A7"/>
    <w:rsid w:val="000324FD"/>
    <w:rsid w:val="000333A7"/>
    <w:rsid w:val="00033F5F"/>
    <w:rsid w:val="0003632F"/>
    <w:rsid w:val="00043C33"/>
    <w:rsid w:val="00044228"/>
    <w:rsid w:val="0004581E"/>
    <w:rsid w:val="00046686"/>
    <w:rsid w:val="0005243E"/>
    <w:rsid w:val="00055542"/>
    <w:rsid w:val="00055D5C"/>
    <w:rsid w:val="00057867"/>
    <w:rsid w:val="00061821"/>
    <w:rsid w:val="00061D94"/>
    <w:rsid w:val="000763E5"/>
    <w:rsid w:val="00084AE8"/>
    <w:rsid w:val="000924A6"/>
    <w:rsid w:val="00093F2D"/>
    <w:rsid w:val="000A0A44"/>
    <w:rsid w:val="000B3796"/>
    <w:rsid w:val="000B71A3"/>
    <w:rsid w:val="000C3592"/>
    <w:rsid w:val="000C61FE"/>
    <w:rsid w:val="000C6F11"/>
    <w:rsid w:val="000D7181"/>
    <w:rsid w:val="000E6BF3"/>
    <w:rsid w:val="0010652A"/>
    <w:rsid w:val="001150B4"/>
    <w:rsid w:val="00115339"/>
    <w:rsid w:val="00115773"/>
    <w:rsid w:val="001165FF"/>
    <w:rsid w:val="00127A97"/>
    <w:rsid w:val="0013293E"/>
    <w:rsid w:val="00132F64"/>
    <w:rsid w:val="00143828"/>
    <w:rsid w:val="00151722"/>
    <w:rsid w:val="0015399A"/>
    <w:rsid w:val="00160DFB"/>
    <w:rsid w:val="00162F8E"/>
    <w:rsid w:val="001656BE"/>
    <w:rsid w:val="00187B04"/>
    <w:rsid w:val="00191190"/>
    <w:rsid w:val="001A53D8"/>
    <w:rsid w:val="001A7230"/>
    <w:rsid w:val="001B2866"/>
    <w:rsid w:val="001C3F3B"/>
    <w:rsid w:val="001C648B"/>
    <w:rsid w:val="001C66AC"/>
    <w:rsid w:val="001D3486"/>
    <w:rsid w:val="001E1373"/>
    <w:rsid w:val="001F3F87"/>
    <w:rsid w:val="001F66BB"/>
    <w:rsid w:val="0020359C"/>
    <w:rsid w:val="00203DE3"/>
    <w:rsid w:val="00204ED0"/>
    <w:rsid w:val="0020657C"/>
    <w:rsid w:val="00210EBD"/>
    <w:rsid w:val="00223808"/>
    <w:rsid w:val="00225607"/>
    <w:rsid w:val="002276DB"/>
    <w:rsid w:val="00234226"/>
    <w:rsid w:val="002366B9"/>
    <w:rsid w:val="00236ACB"/>
    <w:rsid w:val="00237D24"/>
    <w:rsid w:val="002506E8"/>
    <w:rsid w:val="002542A2"/>
    <w:rsid w:val="00254D3A"/>
    <w:rsid w:val="002564FE"/>
    <w:rsid w:val="00257BBA"/>
    <w:rsid w:val="00261D16"/>
    <w:rsid w:val="0027099F"/>
    <w:rsid w:val="00271C2D"/>
    <w:rsid w:val="0027606F"/>
    <w:rsid w:val="00281079"/>
    <w:rsid w:val="00286ED4"/>
    <w:rsid w:val="00293228"/>
    <w:rsid w:val="002A166B"/>
    <w:rsid w:val="002A3415"/>
    <w:rsid w:val="002A4709"/>
    <w:rsid w:val="002A5205"/>
    <w:rsid w:val="002A5CE7"/>
    <w:rsid w:val="002A6011"/>
    <w:rsid w:val="002A6592"/>
    <w:rsid w:val="002B2204"/>
    <w:rsid w:val="002B46B1"/>
    <w:rsid w:val="002B7186"/>
    <w:rsid w:val="002C02E1"/>
    <w:rsid w:val="002C32FD"/>
    <w:rsid w:val="002D170C"/>
    <w:rsid w:val="002D17BE"/>
    <w:rsid w:val="002D615B"/>
    <w:rsid w:val="002D68FF"/>
    <w:rsid w:val="002E75A9"/>
    <w:rsid w:val="002F0424"/>
    <w:rsid w:val="002F4124"/>
    <w:rsid w:val="002F47BD"/>
    <w:rsid w:val="00302349"/>
    <w:rsid w:val="00303129"/>
    <w:rsid w:val="00307103"/>
    <w:rsid w:val="00307403"/>
    <w:rsid w:val="003079BE"/>
    <w:rsid w:val="00307F3D"/>
    <w:rsid w:val="00313812"/>
    <w:rsid w:val="003146CC"/>
    <w:rsid w:val="0032099A"/>
    <w:rsid w:val="003244CD"/>
    <w:rsid w:val="00330D25"/>
    <w:rsid w:val="00336391"/>
    <w:rsid w:val="003374F8"/>
    <w:rsid w:val="00340D0B"/>
    <w:rsid w:val="003412DE"/>
    <w:rsid w:val="00351E16"/>
    <w:rsid w:val="003523D6"/>
    <w:rsid w:val="00354FB1"/>
    <w:rsid w:val="003552B1"/>
    <w:rsid w:val="00355CA1"/>
    <w:rsid w:val="00365BFE"/>
    <w:rsid w:val="00367FB3"/>
    <w:rsid w:val="00385C65"/>
    <w:rsid w:val="00386436"/>
    <w:rsid w:val="00387F57"/>
    <w:rsid w:val="00393CAB"/>
    <w:rsid w:val="003A791F"/>
    <w:rsid w:val="003B43F2"/>
    <w:rsid w:val="003C08C7"/>
    <w:rsid w:val="003C3E77"/>
    <w:rsid w:val="003D4EFD"/>
    <w:rsid w:val="003D6A6B"/>
    <w:rsid w:val="003E3592"/>
    <w:rsid w:val="003E6DB3"/>
    <w:rsid w:val="003E7183"/>
    <w:rsid w:val="003F5258"/>
    <w:rsid w:val="004020E2"/>
    <w:rsid w:val="00406A12"/>
    <w:rsid w:val="00413C2A"/>
    <w:rsid w:val="004144CC"/>
    <w:rsid w:val="00416D0C"/>
    <w:rsid w:val="00420C21"/>
    <w:rsid w:val="004214CB"/>
    <w:rsid w:val="0042193C"/>
    <w:rsid w:val="00421C7E"/>
    <w:rsid w:val="0042419A"/>
    <w:rsid w:val="004243B1"/>
    <w:rsid w:val="00436BC9"/>
    <w:rsid w:val="00440203"/>
    <w:rsid w:val="0045125E"/>
    <w:rsid w:val="0045551F"/>
    <w:rsid w:val="00457033"/>
    <w:rsid w:val="00460ED1"/>
    <w:rsid w:val="004625DE"/>
    <w:rsid w:val="0046378D"/>
    <w:rsid w:val="004651D9"/>
    <w:rsid w:val="004719B6"/>
    <w:rsid w:val="00475457"/>
    <w:rsid w:val="00475FEB"/>
    <w:rsid w:val="004853CB"/>
    <w:rsid w:val="004965D5"/>
    <w:rsid w:val="00497A17"/>
    <w:rsid w:val="004A0E93"/>
    <w:rsid w:val="004A2467"/>
    <w:rsid w:val="004A6B83"/>
    <w:rsid w:val="004B0FE7"/>
    <w:rsid w:val="004B5022"/>
    <w:rsid w:val="004B7147"/>
    <w:rsid w:val="004C072A"/>
    <w:rsid w:val="004D3D27"/>
    <w:rsid w:val="004D4A2D"/>
    <w:rsid w:val="004E1BB8"/>
    <w:rsid w:val="004E51EA"/>
    <w:rsid w:val="004E55AE"/>
    <w:rsid w:val="004E5638"/>
    <w:rsid w:val="004E66C4"/>
    <w:rsid w:val="00501621"/>
    <w:rsid w:val="005018BF"/>
    <w:rsid w:val="00502957"/>
    <w:rsid w:val="00513908"/>
    <w:rsid w:val="00514584"/>
    <w:rsid w:val="00522154"/>
    <w:rsid w:val="00524D78"/>
    <w:rsid w:val="00525621"/>
    <w:rsid w:val="00541AE2"/>
    <w:rsid w:val="0054528E"/>
    <w:rsid w:val="005463E0"/>
    <w:rsid w:val="005526CB"/>
    <w:rsid w:val="00552A95"/>
    <w:rsid w:val="005565A9"/>
    <w:rsid w:val="00562234"/>
    <w:rsid w:val="00563ACC"/>
    <w:rsid w:val="00566D06"/>
    <w:rsid w:val="00567C74"/>
    <w:rsid w:val="00570991"/>
    <w:rsid w:val="005715B2"/>
    <w:rsid w:val="00575A47"/>
    <w:rsid w:val="0058077B"/>
    <w:rsid w:val="00582632"/>
    <w:rsid w:val="00583434"/>
    <w:rsid w:val="00583947"/>
    <w:rsid w:val="00584B81"/>
    <w:rsid w:val="00591FF4"/>
    <w:rsid w:val="0059428D"/>
    <w:rsid w:val="005A0577"/>
    <w:rsid w:val="005B2C0B"/>
    <w:rsid w:val="005C0697"/>
    <w:rsid w:val="005C0A7F"/>
    <w:rsid w:val="005C1C1A"/>
    <w:rsid w:val="005C2E69"/>
    <w:rsid w:val="005D5FFC"/>
    <w:rsid w:val="005D657F"/>
    <w:rsid w:val="005D7C42"/>
    <w:rsid w:val="005E150A"/>
    <w:rsid w:val="005E22DE"/>
    <w:rsid w:val="005F399E"/>
    <w:rsid w:val="006124DD"/>
    <w:rsid w:val="0061445D"/>
    <w:rsid w:val="006211B1"/>
    <w:rsid w:val="00640E6D"/>
    <w:rsid w:val="00643499"/>
    <w:rsid w:val="00654DC4"/>
    <w:rsid w:val="006602C6"/>
    <w:rsid w:val="00661ACD"/>
    <w:rsid w:val="00662A73"/>
    <w:rsid w:val="006630ED"/>
    <w:rsid w:val="00665CDD"/>
    <w:rsid w:val="00674959"/>
    <w:rsid w:val="0067722E"/>
    <w:rsid w:val="006776ED"/>
    <w:rsid w:val="00685668"/>
    <w:rsid w:val="00692C2E"/>
    <w:rsid w:val="00696E62"/>
    <w:rsid w:val="006A091E"/>
    <w:rsid w:val="006A1788"/>
    <w:rsid w:val="006A2657"/>
    <w:rsid w:val="006A2CA5"/>
    <w:rsid w:val="006A3383"/>
    <w:rsid w:val="006A6DF5"/>
    <w:rsid w:val="006A76F1"/>
    <w:rsid w:val="006A7AE7"/>
    <w:rsid w:val="006B4AB0"/>
    <w:rsid w:val="006C570E"/>
    <w:rsid w:val="006D10C2"/>
    <w:rsid w:val="006D7CA8"/>
    <w:rsid w:val="006E607E"/>
    <w:rsid w:val="006F160F"/>
    <w:rsid w:val="006F23A3"/>
    <w:rsid w:val="00703666"/>
    <w:rsid w:val="00704E57"/>
    <w:rsid w:val="00706D7E"/>
    <w:rsid w:val="00710336"/>
    <w:rsid w:val="00711C30"/>
    <w:rsid w:val="0071238E"/>
    <w:rsid w:val="00713BC1"/>
    <w:rsid w:val="00714E94"/>
    <w:rsid w:val="00732B1F"/>
    <w:rsid w:val="0074342C"/>
    <w:rsid w:val="00743772"/>
    <w:rsid w:val="0074750B"/>
    <w:rsid w:val="00761F4B"/>
    <w:rsid w:val="00767927"/>
    <w:rsid w:val="00770D14"/>
    <w:rsid w:val="00775445"/>
    <w:rsid w:val="00783E4C"/>
    <w:rsid w:val="00785A3E"/>
    <w:rsid w:val="00792209"/>
    <w:rsid w:val="00792614"/>
    <w:rsid w:val="00792826"/>
    <w:rsid w:val="0079540A"/>
    <w:rsid w:val="007A265C"/>
    <w:rsid w:val="007B19D5"/>
    <w:rsid w:val="007B33A5"/>
    <w:rsid w:val="007B3BF1"/>
    <w:rsid w:val="007B6127"/>
    <w:rsid w:val="007C1EAF"/>
    <w:rsid w:val="007C3DCC"/>
    <w:rsid w:val="007C447F"/>
    <w:rsid w:val="007D08DF"/>
    <w:rsid w:val="007D58ED"/>
    <w:rsid w:val="007E5E46"/>
    <w:rsid w:val="007E7252"/>
    <w:rsid w:val="007F5B6B"/>
    <w:rsid w:val="00800303"/>
    <w:rsid w:val="00814060"/>
    <w:rsid w:val="00825DAD"/>
    <w:rsid w:val="00830048"/>
    <w:rsid w:val="008353D8"/>
    <w:rsid w:val="0083588B"/>
    <w:rsid w:val="00843CA7"/>
    <w:rsid w:val="00852F4C"/>
    <w:rsid w:val="00856735"/>
    <w:rsid w:val="00870547"/>
    <w:rsid w:val="00875281"/>
    <w:rsid w:val="00875D6C"/>
    <w:rsid w:val="00881177"/>
    <w:rsid w:val="008844BE"/>
    <w:rsid w:val="0089031F"/>
    <w:rsid w:val="00893303"/>
    <w:rsid w:val="008A1946"/>
    <w:rsid w:val="008A1DE2"/>
    <w:rsid w:val="008A232F"/>
    <w:rsid w:val="008A3219"/>
    <w:rsid w:val="008B06E0"/>
    <w:rsid w:val="008B0B1F"/>
    <w:rsid w:val="008B7791"/>
    <w:rsid w:val="008C099A"/>
    <w:rsid w:val="008D376A"/>
    <w:rsid w:val="008D3A0F"/>
    <w:rsid w:val="008E033A"/>
    <w:rsid w:val="008E04C2"/>
    <w:rsid w:val="008E0EED"/>
    <w:rsid w:val="008E546D"/>
    <w:rsid w:val="00902D26"/>
    <w:rsid w:val="00914A9E"/>
    <w:rsid w:val="009159FF"/>
    <w:rsid w:val="00915FB8"/>
    <w:rsid w:val="00933D66"/>
    <w:rsid w:val="00937AE5"/>
    <w:rsid w:val="0094080C"/>
    <w:rsid w:val="0094319E"/>
    <w:rsid w:val="0094434C"/>
    <w:rsid w:val="00945FBD"/>
    <w:rsid w:val="00947E11"/>
    <w:rsid w:val="00947F6C"/>
    <w:rsid w:val="0095054B"/>
    <w:rsid w:val="0095454A"/>
    <w:rsid w:val="0096332C"/>
    <w:rsid w:val="00964EFD"/>
    <w:rsid w:val="009658B0"/>
    <w:rsid w:val="00966552"/>
    <w:rsid w:val="00967911"/>
    <w:rsid w:val="00974B74"/>
    <w:rsid w:val="00976CF9"/>
    <w:rsid w:val="00976E2D"/>
    <w:rsid w:val="0098098D"/>
    <w:rsid w:val="00981223"/>
    <w:rsid w:val="0098199F"/>
    <w:rsid w:val="009909CE"/>
    <w:rsid w:val="00992113"/>
    <w:rsid w:val="00992451"/>
    <w:rsid w:val="009B29CC"/>
    <w:rsid w:val="009B2CF6"/>
    <w:rsid w:val="009B413C"/>
    <w:rsid w:val="009B5FEE"/>
    <w:rsid w:val="009C2673"/>
    <w:rsid w:val="009D1ACD"/>
    <w:rsid w:val="009E0F99"/>
    <w:rsid w:val="009E59E0"/>
    <w:rsid w:val="009F0EA3"/>
    <w:rsid w:val="009F2AC8"/>
    <w:rsid w:val="00A00CA8"/>
    <w:rsid w:val="00A028EA"/>
    <w:rsid w:val="00A02D06"/>
    <w:rsid w:val="00A031F6"/>
    <w:rsid w:val="00A0730E"/>
    <w:rsid w:val="00A10AE9"/>
    <w:rsid w:val="00A1282D"/>
    <w:rsid w:val="00A143ED"/>
    <w:rsid w:val="00A17F65"/>
    <w:rsid w:val="00A24D46"/>
    <w:rsid w:val="00A26470"/>
    <w:rsid w:val="00A36ED8"/>
    <w:rsid w:val="00A370DA"/>
    <w:rsid w:val="00A475D8"/>
    <w:rsid w:val="00A4772B"/>
    <w:rsid w:val="00A513DF"/>
    <w:rsid w:val="00A54C84"/>
    <w:rsid w:val="00A55E40"/>
    <w:rsid w:val="00A6295D"/>
    <w:rsid w:val="00A63338"/>
    <w:rsid w:val="00A656AC"/>
    <w:rsid w:val="00A67E17"/>
    <w:rsid w:val="00A70EE9"/>
    <w:rsid w:val="00A7185A"/>
    <w:rsid w:val="00A7308A"/>
    <w:rsid w:val="00A73CEC"/>
    <w:rsid w:val="00A73F6E"/>
    <w:rsid w:val="00A82DBA"/>
    <w:rsid w:val="00A8798B"/>
    <w:rsid w:val="00A91400"/>
    <w:rsid w:val="00A936E5"/>
    <w:rsid w:val="00A9622F"/>
    <w:rsid w:val="00A9651D"/>
    <w:rsid w:val="00A979CE"/>
    <w:rsid w:val="00A97B77"/>
    <w:rsid w:val="00AA1908"/>
    <w:rsid w:val="00AA2A9D"/>
    <w:rsid w:val="00AA5860"/>
    <w:rsid w:val="00AB1680"/>
    <w:rsid w:val="00AB5826"/>
    <w:rsid w:val="00AB7C62"/>
    <w:rsid w:val="00AC38AE"/>
    <w:rsid w:val="00AC5E7A"/>
    <w:rsid w:val="00AD5991"/>
    <w:rsid w:val="00AD5C98"/>
    <w:rsid w:val="00AD609B"/>
    <w:rsid w:val="00AD7022"/>
    <w:rsid w:val="00AE64B8"/>
    <w:rsid w:val="00AF179C"/>
    <w:rsid w:val="00AF4915"/>
    <w:rsid w:val="00AF7BB7"/>
    <w:rsid w:val="00B0279A"/>
    <w:rsid w:val="00B03E89"/>
    <w:rsid w:val="00B04825"/>
    <w:rsid w:val="00B1117B"/>
    <w:rsid w:val="00B1166D"/>
    <w:rsid w:val="00B22DDA"/>
    <w:rsid w:val="00B2452B"/>
    <w:rsid w:val="00B32332"/>
    <w:rsid w:val="00B51C55"/>
    <w:rsid w:val="00B557F8"/>
    <w:rsid w:val="00B60938"/>
    <w:rsid w:val="00B61ADC"/>
    <w:rsid w:val="00B76077"/>
    <w:rsid w:val="00B77512"/>
    <w:rsid w:val="00B77EDF"/>
    <w:rsid w:val="00B8558B"/>
    <w:rsid w:val="00B86B77"/>
    <w:rsid w:val="00B87F75"/>
    <w:rsid w:val="00B9393B"/>
    <w:rsid w:val="00BA1980"/>
    <w:rsid w:val="00BA4065"/>
    <w:rsid w:val="00BA4670"/>
    <w:rsid w:val="00BA46A4"/>
    <w:rsid w:val="00BA619C"/>
    <w:rsid w:val="00BB425F"/>
    <w:rsid w:val="00BB5AD7"/>
    <w:rsid w:val="00BB6FC8"/>
    <w:rsid w:val="00BB6FCB"/>
    <w:rsid w:val="00BC446B"/>
    <w:rsid w:val="00BC5ECD"/>
    <w:rsid w:val="00BE059C"/>
    <w:rsid w:val="00BE2641"/>
    <w:rsid w:val="00BE55FC"/>
    <w:rsid w:val="00BE64BA"/>
    <w:rsid w:val="00BF10DC"/>
    <w:rsid w:val="00BF417B"/>
    <w:rsid w:val="00BF575F"/>
    <w:rsid w:val="00C03C83"/>
    <w:rsid w:val="00C06E54"/>
    <w:rsid w:val="00C07F7E"/>
    <w:rsid w:val="00C14D1A"/>
    <w:rsid w:val="00C166D0"/>
    <w:rsid w:val="00C16DB9"/>
    <w:rsid w:val="00C17847"/>
    <w:rsid w:val="00C220F1"/>
    <w:rsid w:val="00C2223E"/>
    <w:rsid w:val="00C23294"/>
    <w:rsid w:val="00C27630"/>
    <w:rsid w:val="00C277FC"/>
    <w:rsid w:val="00C278E7"/>
    <w:rsid w:val="00C30808"/>
    <w:rsid w:val="00C3694C"/>
    <w:rsid w:val="00C42BFB"/>
    <w:rsid w:val="00C55C1A"/>
    <w:rsid w:val="00C561DA"/>
    <w:rsid w:val="00C57549"/>
    <w:rsid w:val="00C64FD7"/>
    <w:rsid w:val="00C6653D"/>
    <w:rsid w:val="00C70723"/>
    <w:rsid w:val="00C7504B"/>
    <w:rsid w:val="00C816AE"/>
    <w:rsid w:val="00C83A37"/>
    <w:rsid w:val="00C87ADF"/>
    <w:rsid w:val="00C90C57"/>
    <w:rsid w:val="00C96830"/>
    <w:rsid w:val="00CB523B"/>
    <w:rsid w:val="00CB6A47"/>
    <w:rsid w:val="00CC0523"/>
    <w:rsid w:val="00CD476C"/>
    <w:rsid w:val="00CD551F"/>
    <w:rsid w:val="00CE1875"/>
    <w:rsid w:val="00CE18BD"/>
    <w:rsid w:val="00CE2F50"/>
    <w:rsid w:val="00CE3495"/>
    <w:rsid w:val="00CE57C7"/>
    <w:rsid w:val="00CE70E4"/>
    <w:rsid w:val="00CE7E67"/>
    <w:rsid w:val="00CF503C"/>
    <w:rsid w:val="00D0056F"/>
    <w:rsid w:val="00D0798E"/>
    <w:rsid w:val="00D11657"/>
    <w:rsid w:val="00D16FB5"/>
    <w:rsid w:val="00D17EE3"/>
    <w:rsid w:val="00D20BC1"/>
    <w:rsid w:val="00D22EBA"/>
    <w:rsid w:val="00D23647"/>
    <w:rsid w:val="00D3288D"/>
    <w:rsid w:val="00D336B3"/>
    <w:rsid w:val="00D40A21"/>
    <w:rsid w:val="00D4221F"/>
    <w:rsid w:val="00D42E90"/>
    <w:rsid w:val="00D45F59"/>
    <w:rsid w:val="00D46444"/>
    <w:rsid w:val="00D5076C"/>
    <w:rsid w:val="00D55B7F"/>
    <w:rsid w:val="00D607FF"/>
    <w:rsid w:val="00D63CFB"/>
    <w:rsid w:val="00D65C4C"/>
    <w:rsid w:val="00D71F18"/>
    <w:rsid w:val="00D730B4"/>
    <w:rsid w:val="00D75B59"/>
    <w:rsid w:val="00D801C0"/>
    <w:rsid w:val="00D87D56"/>
    <w:rsid w:val="00D90DE0"/>
    <w:rsid w:val="00D955B7"/>
    <w:rsid w:val="00D9644E"/>
    <w:rsid w:val="00D97433"/>
    <w:rsid w:val="00DA056C"/>
    <w:rsid w:val="00DB2DB3"/>
    <w:rsid w:val="00DB54A6"/>
    <w:rsid w:val="00DB67A3"/>
    <w:rsid w:val="00DB7562"/>
    <w:rsid w:val="00DC0D9B"/>
    <w:rsid w:val="00DC1732"/>
    <w:rsid w:val="00DC2980"/>
    <w:rsid w:val="00DC4E0D"/>
    <w:rsid w:val="00DC62CF"/>
    <w:rsid w:val="00DD0F14"/>
    <w:rsid w:val="00DD4684"/>
    <w:rsid w:val="00DD483B"/>
    <w:rsid w:val="00DE0AF6"/>
    <w:rsid w:val="00DE1388"/>
    <w:rsid w:val="00DE501C"/>
    <w:rsid w:val="00DE67B8"/>
    <w:rsid w:val="00DF0833"/>
    <w:rsid w:val="00DF4B96"/>
    <w:rsid w:val="00DF6DE2"/>
    <w:rsid w:val="00DF7ED3"/>
    <w:rsid w:val="00E053DE"/>
    <w:rsid w:val="00E0566A"/>
    <w:rsid w:val="00E13B90"/>
    <w:rsid w:val="00E17122"/>
    <w:rsid w:val="00E24B7B"/>
    <w:rsid w:val="00E2675D"/>
    <w:rsid w:val="00E320EA"/>
    <w:rsid w:val="00E3509B"/>
    <w:rsid w:val="00E3532C"/>
    <w:rsid w:val="00E35D38"/>
    <w:rsid w:val="00E4223F"/>
    <w:rsid w:val="00E432DE"/>
    <w:rsid w:val="00E43339"/>
    <w:rsid w:val="00E47859"/>
    <w:rsid w:val="00E56CF5"/>
    <w:rsid w:val="00E67893"/>
    <w:rsid w:val="00E74EBA"/>
    <w:rsid w:val="00E82853"/>
    <w:rsid w:val="00E900C5"/>
    <w:rsid w:val="00E9155B"/>
    <w:rsid w:val="00E95180"/>
    <w:rsid w:val="00E969F1"/>
    <w:rsid w:val="00EA2609"/>
    <w:rsid w:val="00EA5ABF"/>
    <w:rsid w:val="00EB45B1"/>
    <w:rsid w:val="00EC600F"/>
    <w:rsid w:val="00ED42C6"/>
    <w:rsid w:val="00EE1ED8"/>
    <w:rsid w:val="00EE4EB8"/>
    <w:rsid w:val="00EE5667"/>
    <w:rsid w:val="00EF1727"/>
    <w:rsid w:val="00EF1D0C"/>
    <w:rsid w:val="00EF29C7"/>
    <w:rsid w:val="00F036FA"/>
    <w:rsid w:val="00F144C4"/>
    <w:rsid w:val="00F20F37"/>
    <w:rsid w:val="00F22BE3"/>
    <w:rsid w:val="00F233EC"/>
    <w:rsid w:val="00F32E7D"/>
    <w:rsid w:val="00F40182"/>
    <w:rsid w:val="00F426E7"/>
    <w:rsid w:val="00F44EE0"/>
    <w:rsid w:val="00F5000B"/>
    <w:rsid w:val="00F55F80"/>
    <w:rsid w:val="00F57517"/>
    <w:rsid w:val="00F60F11"/>
    <w:rsid w:val="00F67D5D"/>
    <w:rsid w:val="00F70C36"/>
    <w:rsid w:val="00F7474D"/>
    <w:rsid w:val="00F75DF2"/>
    <w:rsid w:val="00F80F98"/>
    <w:rsid w:val="00F85018"/>
    <w:rsid w:val="00F96408"/>
    <w:rsid w:val="00F96A3C"/>
    <w:rsid w:val="00FA01E8"/>
    <w:rsid w:val="00FB0773"/>
    <w:rsid w:val="00FB5BD8"/>
    <w:rsid w:val="00FC0523"/>
    <w:rsid w:val="00FC47D3"/>
    <w:rsid w:val="00FC5148"/>
    <w:rsid w:val="00FD1F44"/>
    <w:rsid w:val="00FD2559"/>
    <w:rsid w:val="00FD4800"/>
    <w:rsid w:val="00FD498A"/>
    <w:rsid w:val="00FD6345"/>
    <w:rsid w:val="00FD65DB"/>
    <w:rsid w:val="00FD7D72"/>
    <w:rsid w:val="00FE0D21"/>
    <w:rsid w:val="00FE391F"/>
    <w:rsid w:val="00FE4AF0"/>
    <w:rsid w:val="00FF04FB"/>
    <w:rsid w:val="00FF2BC8"/>
    <w:rsid w:val="00FF353D"/>
    <w:rsid w:val="00FF4C9F"/>
    <w:rsid w:val="00FF61C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FC46"/>
  <w15:chartTrackingRefBased/>
  <w15:docId w15:val="{5CD2BAC7-458B-4502-B3BB-5E80DC87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pPr>
      <w:suppressAutoHyphens/>
      <w:ind w:left="480"/>
    </w:pPr>
  </w:style>
  <w:style w:type="character" w:styleId="a9">
    <w:name w:val="annotation reference"/>
    <w:rPr>
      <w:sz w:val="18"/>
      <w:szCs w:val="18"/>
    </w:rPr>
  </w:style>
  <w:style w:type="paragraph" w:styleId="aa">
    <w:name w:val="annotation text"/>
    <w:basedOn w:val="a"/>
    <w:pPr>
      <w:suppressAutoHyphens/>
    </w:pPr>
  </w:style>
  <w:style w:type="character" w:customStyle="1" w:styleId="ab">
    <w:name w:val="註解文字 字元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pPr>
      <w:suppressAutoHyphens/>
    </w:pPr>
    <w:rPr>
      <w:rFonts w:ascii="Calibri Light" w:hAnsi="Calibri Light"/>
      <w:sz w:val="18"/>
      <w:szCs w:val="18"/>
    </w:rPr>
  </w:style>
  <w:style w:type="character" w:customStyle="1" w:styleId="af">
    <w:name w:val="註解方塊文字 字元"/>
    <w:rPr>
      <w:rFonts w:ascii="Calibri Light" w:eastAsia="新細明體" w:hAnsi="Calibri Light" w:cs="Times New Roman"/>
      <w:sz w:val="18"/>
      <w:szCs w:val="18"/>
    </w:rPr>
  </w:style>
  <w:style w:type="paragraph" w:customStyle="1" w:styleId="-11">
    <w:name w:val="彩色清單 - 輔色 11"/>
    <w:basedOn w:val="a"/>
    <w:pPr>
      <w:suppressAutoHyphens/>
      <w:ind w:left="480"/>
    </w:pPr>
    <w:rPr>
      <w:rFonts w:ascii="Calibri" w:hAnsi="Calibri"/>
      <w:szCs w:val="22"/>
    </w:rPr>
  </w:style>
  <w:style w:type="paragraph" w:styleId="Web">
    <w:name w:val="Normal (Web)"/>
    <w:basedOn w:val="a"/>
    <w:pPr>
      <w:suppressAutoHyphens/>
      <w:spacing w:before="100" w:after="100"/>
    </w:pPr>
    <w:rPr>
      <w:rFonts w:ascii="新細明體" w:eastAsia="標楷體" w:hAnsi="新細明體"/>
      <w:kern w:val="0"/>
    </w:rPr>
  </w:style>
  <w:style w:type="paragraph" w:customStyle="1" w:styleId="TableParagraph">
    <w:name w:val="Table Paragraph"/>
    <w:basedOn w:val="a"/>
    <w:pPr>
      <w:suppressAutoHyphens/>
      <w:autoSpaceDE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character" w:styleId="af0">
    <w:name w:val="Hyperlink"/>
    <w:rPr>
      <w:strike w:val="0"/>
      <w:dstrike w:val="0"/>
      <w:color w:val="156F82"/>
      <w:u w:val="none"/>
    </w:rPr>
  </w:style>
  <w:style w:type="character" w:customStyle="1" w:styleId="af1">
    <w:name w:val="清單段落 字元"/>
    <w:rPr>
      <w:rFonts w:ascii="Times New Roman" w:hAnsi="Times New Roman"/>
      <w:kern w:val="3"/>
      <w:sz w:val="24"/>
      <w:szCs w:val="24"/>
    </w:rPr>
  </w:style>
  <w:style w:type="paragraph" w:styleId="af2">
    <w:name w:val="Body Text"/>
    <w:basedOn w:val="a"/>
    <w:pPr>
      <w:suppressAutoHyphens/>
      <w:autoSpaceDE w:val="0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f3">
    <w:name w:val="本文 字元"/>
    <w:rPr>
      <w:rFonts w:ascii="細明體" w:eastAsia="細明體" w:hAnsi="細明體" w:cs="細明體"/>
      <w:sz w:val="28"/>
      <w:szCs w:val="28"/>
      <w:lang w:val="zh-TW" w:bidi="zh-TW"/>
    </w:rPr>
  </w:style>
  <w:style w:type="table" w:styleId="af4">
    <w:name w:val="Table Grid"/>
    <w:basedOn w:val="a1"/>
    <w:uiPriority w:val="39"/>
    <w:rsid w:val="00F67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6A6DF5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Default">
    <w:name w:val="Default"/>
    <w:rsid w:val="00D4221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944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BF969-7595-49D5-8B68-0ACB62F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wang</dc:creator>
  <cp:keywords/>
  <cp:lastModifiedBy>沛耘 李</cp:lastModifiedBy>
  <cp:revision>13</cp:revision>
  <cp:lastPrinted>2021-10-04T02:40:00Z</cp:lastPrinted>
  <dcterms:created xsi:type="dcterms:W3CDTF">2021-11-30T03:06:00Z</dcterms:created>
  <dcterms:modified xsi:type="dcterms:W3CDTF">2022-06-15T03:25:00Z</dcterms:modified>
</cp:coreProperties>
</file>